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AB36C7" w:rsidRPr="004275A4" w:rsidRDefault="00AB36C7" w:rsidP="004275A4">
      <w:pPr>
        <w:spacing w:line="276" w:lineRule="auto"/>
        <w:jc w:val="center"/>
        <w:rPr>
          <w:rFonts w:ascii="Times New Roman" w:hAnsi="Times New Roman" w:cs="Times New Roman"/>
          <w:b/>
          <w:sz w:val="28"/>
          <w:szCs w:val="28"/>
          <w:u w:val="single"/>
        </w:rPr>
      </w:pPr>
      <w:r w:rsidRPr="004275A4">
        <w:rPr>
          <w:rFonts w:ascii="Times New Roman" w:hAnsi="Times New Roman" w:cs="Times New Roman"/>
          <w:b/>
          <w:sz w:val="28"/>
          <w:szCs w:val="28"/>
          <w:u w:val="single"/>
        </w:rPr>
        <w:t>Обязательное применение машиночитаемых доверенностей с 01.09.2024</w:t>
      </w:r>
    </w:p>
    <w:p w:rsidR="00AB36C7" w:rsidRPr="004275A4" w:rsidRDefault="00AB36C7" w:rsidP="004275A4">
      <w:pPr>
        <w:spacing w:after="0" w:line="276" w:lineRule="auto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 w:rsidRPr="004275A4">
        <w:rPr>
          <w:rFonts w:ascii="Times New Roman" w:hAnsi="Times New Roman" w:cs="Times New Roman"/>
          <w:sz w:val="28"/>
          <w:szCs w:val="28"/>
        </w:rPr>
        <w:t>С 01.09.2024 подписание электронных документов в ГИС ЕИС ЗАКУПКИ и на электронной площадке представителем организации (за исключением руководителя) допускается исключительно на основании машиночитаемой доверенности (далее – МЧД) в соответствии с требованиями Федерального закона от 06.04.2011 № 63-ФЗ.</w:t>
      </w:r>
    </w:p>
    <w:p w:rsidR="00C85E2A" w:rsidRPr="004275A4" w:rsidRDefault="00AB36C7" w:rsidP="004275A4">
      <w:pPr>
        <w:spacing w:after="0" w:line="276" w:lineRule="auto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 w:rsidRPr="004275A4">
        <w:rPr>
          <w:rFonts w:ascii="Times New Roman" w:hAnsi="Times New Roman" w:cs="Times New Roman"/>
          <w:sz w:val="28"/>
          <w:szCs w:val="28"/>
        </w:rPr>
        <w:t>В этой связи руководителю организации необходимо обеспечить выдачу МЧД в ГИС ЕИС, ГИС ТОРГИ, установив соответствующим пользователям (представителям) права на подписание электронных документов с выдачей МЧД. Подробнее с информацией можно ознакомиться в памятках по формированию МЧД в ГИС ЕИС, ГИС ТОРГИ (Приложения №1 и № 2).</w:t>
      </w:r>
      <w:r w:rsidR="00C85E2A" w:rsidRPr="004275A4">
        <w:rPr>
          <w:rFonts w:ascii="Times New Roman" w:hAnsi="Times New Roman" w:cs="Times New Roman"/>
          <w:sz w:val="28"/>
          <w:szCs w:val="28"/>
        </w:rPr>
        <w:t xml:space="preserve"> </w:t>
      </w:r>
    </w:p>
    <w:p w:rsidR="00AB36C7" w:rsidRPr="004275A4" w:rsidRDefault="00C85E2A" w:rsidP="004275A4">
      <w:pPr>
        <w:spacing w:line="276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4275A4">
        <w:rPr>
          <w:rFonts w:ascii="Times New Roman" w:hAnsi="Times New Roman" w:cs="Times New Roman"/>
          <w:sz w:val="28"/>
          <w:szCs w:val="28"/>
        </w:rPr>
        <w:t>Дополнительно сообщаем, что памятки по выдаче МЧД размещены на сайте ЕИС в разделе НПА в сфере закупок.</w:t>
      </w:r>
      <w:r w:rsidR="00D80C57" w:rsidRPr="004275A4">
        <w:rPr>
          <w:rFonts w:ascii="Times New Roman" w:hAnsi="Times New Roman" w:cs="Times New Roman"/>
          <w:sz w:val="28"/>
          <w:szCs w:val="28"/>
        </w:rPr>
        <w:t xml:space="preserve"> </w:t>
      </w:r>
    </w:p>
    <w:p w:rsidR="00D80C57" w:rsidRPr="004275A4" w:rsidRDefault="00D80C57" w:rsidP="004275A4">
      <w:pPr>
        <w:spacing w:after="0" w:line="276" w:lineRule="auto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 w:rsidRPr="004275A4">
        <w:rPr>
          <w:rFonts w:ascii="Times New Roman" w:hAnsi="Times New Roman" w:cs="Times New Roman"/>
          <w:b/>
          <w:sz w:val="28"/>
          <w:szCs w:val="28"/>
        </w:rPr>
        <w:t xml:space="preserve">Презентационные материалы </w:t>
      </w:r>
      <w:proofErr w:type="spellStart"/>
      <w:r w:rsidRPr="004275A4">
        <w:rPr>
          <w:rFonts w:ascii="Times New Roman" w:hAnsi="Times New Roman" w:cs="Times New Roman"/>
          <w:b/>
          <w:sz w:val="28"/>
          <w:szCs w:val="28"/>
        </w:rPr>
        <w:t>вебинара</w:t>
      </w:r>
      <w:proofErr w:type="spellEnd"/>
      <w:r w:rsidR="004275A4" w:rsidRPr="004275A4">
        <w:rPr>
          <w:rFonts w:ascii="Times New Roman" w:hAnsi="Times New Roman" w:cs="Times New Roman"/>
          <w:b/>
          <w:sz w:val="28"/>
          <w:szCs w:val="28"/>
        </w:rPr>
        <w:t xml:space="preserve"> от 16.08.2024</w:t>
      </w:r>
      <w:r w:rsidRPr="004275A4">
        <w:rPr>
          <w:rFonts w:ascii="Times New Roman" w:hAnsi="Times New Roman" w:cs="Times New Roman"/>
          <w:b/>
          <w:sz w:val="28"/>
          <w:szCs w:val="28"/>
        </w:rPr>
        <w:t xml:space="preserve"> расположены путь</w:t>
      </w:r>
      <w:r w:rsidRPr="004275A4">
        <w:rPr>
          <w:rFonts w:ascii="Times New Roman" w:hAnsi="Times New Roman" w:cs="Times New Roman"/>
          <w:sz w:val="28"/>
          <w:szCs w:val="28"/>
        </w:rPr>
        <w:t xml:space="preserve">: </w:t>
      </w:r>
    </w:p>
    <w:p w:rsidR="00D80C57" w:rsidRPr="004275A4" w:rsidRDefault="00D80C57" w:rsidP="004275A4">
      <w:pPr>
        <w:spacing w:after="0" w:line="276" w:lineRule="auto"/>
        <w:jc w:val="both"/>
        <w:rPr>
          <w:rFonts w:ascii="Times New Roman" w:hAnsi="Times New Roman" w:cs="Times New Roman"/>
          <w:i/>
          <w:sz w:val="28"/>
          <w:szCs w:val="28"/>
        </w:rPr>
      </w:pPr>
      <w:r w:rsidRPr="004275A4">
        <w:rPr>
          <w:rFonts w:ascii="Times New Roman" w:hAnsi="Times New Roman" w:cs="Times New Roman"/>
          <w:i/>
          <w:sz w:val="28"/>
          <w:szCs w:val="28"/>
        </w:rPr>
        <w:t>ЛК-База Знаний –Руководство пользователя и видеоролики- Презентационные материалы- Презентационные материалы. Машиночитаемые доверенности. Применение в ГИС ЕИС ЗАКУПКИ и ГИС ТОРГИ. Август 2024.</w:t>
      </w:r>
    </w:p>
    <w:p w:rsidR="00D80C57" w:rsidRPr="004275A4" w:rsidRDefault="00D80C57" w:rsidP="004275A4">
      <w:pPr>
        <w:spacing w:after="0" w:line="276" w:lineRule="auto"/>
        <w:jc w:val="both"/>
        <w:rPr>
          <w:rFonts w:ascii="Times New Roman" w:hAnsi="Times New Roman" w:cs="Times New Roman"/>
          <w:sz w:val="28"/>
          <w:szCs w:val="28"/>
        </w:rPr>
      </w:pPr>
    </w:p>
    <w:p w:rsidR="00D80C57" w:rsidRPr="004275A4" w:rsidRDefault="00D80C57" w:rsidP="004275A4">
      <w:pPr>
        <w:spacing w:after="0" w:line="276" w:lineRule="auto"/>
        <w:jc w:val="both"/>
        <w:rPr>
          <w:rFonts w:ascii="Times New Roman" w:hAnsi="Times New Roman" w:cs="Times New Roman"/>
          <w:b/>
          <w:sz w:val="28"/>
          <w:szCs w:val="28"/>
        </w:rPr>
      </w:pPr>
      <w:r w:rsidRPr="004275A4">
        <w:rPr>
          <w:rFonts w:ascii="Times New Roman" w:hAnsi="Times New Roman" w:cs="Times New Roman"/>
          <w:sz w:val="28"/>
          <w:szCs w:val="28"/>
        </w:rPr>
        <w:t xml:space="preserve"> </w:t>
      </w:r>
      <w:r w:rsidR="004275A4">
        <w:rPr>
          <w:rFonts w:ascii="Times New Roman" w:hAnsi="Times New Roman" w:cs="Times New Roman"/>
          <w:sz w:val="28"/>
          <w:szCs w:val="28"/>
        </w:rPr>
        <w:tab/>
      </w:r>
      <w:r w:rsidRPr="004275A4">
        <w:rPr>
          <w:rFonts w:ascii="Times New Roman" w:hAnsi="Times New Roman" w:cs="Times New Roman"/>
          <w:b/>
          <w:sz w:val="28"/>
          <w:szCs w:val="28"/>
        </w:rPr>
        <w:t xml:space="preserve">Презентационные материалы </w:t>
      </w:r>
      <w:proofErr w:type="spellStart"/>
      <w:r w:rsidRPr="004275A4">
        <w:rPr>
          <w:rFonts w:ascii="Times New Roman" w:hAnsi="Times New Roman" w:cs="Times New Roman"/>
          <w:b/>
          <w:sz w:val="28"/>
          <w:szCs w:val="28"/>
        </w:rPr>
        <w:t>вебинара</w:t>
      </w:r>
      <w:proofErr w:type="spellEnd"/>
      <w:r w:rsidR="004275A4" w:rsidRPr="004275A4">
        <w:rPr>
          <w:rFonts w:ascii="Times New Roman" w:hAnsi="Times New Roman" w:cs="Times New Roman"/>
          <w:b/>
          <w:sz w:val="28"/>
          <w:szCs w:val="28"/>
        </w:rPr>
        <w:t xml:space="preserve"> от 16.08.2024</w:t>
      </w:r>
      <w:r w:rsidRPr="004275A4">
        <w:rPr>
          <w:rFonts w:ascii="Times New Roman" w:hAnsi="Times New Roman" w:cs="Times New Roman"/>
          <w:b/>
          <w:sz w:val="28"/>
          <w:szCs w:val="28"/>
        </w:rPr>
        <w:t xml:space="preserve"> расположены путь:</w:t>
      </w:r>
    </w:p>
    <w:p w:rsidR="00D80C57" w:rsidRPr="004275A4" w:rsidRDefault="00D80C57" w:rsidP="004275A4">
      <w:pPr>
        <w:spacing w:after="0" w:line="276" w:lineRule="auto"/>
        <w:jc w:val="both"/>
        <w:rPr>
          <w:rFonts w:ascii="Times New Roman" w:hAnsi="Times New Roman" w:cs="Times New Roman"/>
          <w:i/>
          <w:sz w:val="28"/>
          <w:szCs w:val="28"/>
        </w:rPr>
      </w:pPr>
      <w:r w:rsidRPr="004275A4">
        <w:rPr>
          <w:rFonts w:ascii="Times New Roman" w:hAnsi="Times New Roman" w:cs="Times New Roman"/>
          <w:i/>
          <w:sz w:val="28"/>
          <w:szCs w:val="28"/>
        </w:rPr>
        <w:t xml:space="preserve">ЛК-База Знаний- </w:t>
      </w:r>
      <w:proofErr w:type="gramStart"/>
      <w:r w:rsidRPr="004275A4">
        <w:rPr>
          <w:rFonts w:ascii="Times New Roman" w:hAnsi="Times New Roman" w:cs="Times New Roman"/>
          <w:i/>
          <w:sz w:val="28"/>
          <w:szCs w:val="28"/>
        </w:rPr>
        <w:t>Часто</w:t>
      </w:r>
      <w:proofErr w:type="gramEnd"/>
      <w:r w:rsidRPr="004275A4">
        <w:rPr>
          <w:rFonts w:ascii="Times New Roman" w:hAnsi="Times New Roman" w:cs="Times New Roman"/>
          <w:i/>
          <w:sz w:val="28"/>
          <w:szCs w:val="28"/>
        </w:rPr>
        <w:t xml:space="preserve"> задаваемые вопросы- Иная информация- Где найти видеозаписи совещаний и мероприятий Федерального казначейства-Совещания по функционалу ГИС ЕИС ЗАКУПКИ- «Машиночитаемые доверенности. Применение в ГИС ЕИС ЗАКУПКИ и ГИС ТОРГИ» от 16.08.2024</w:t>
      </w:r>
    </w:p>
    <w:p w:rsidR="00D80C57" w:rsidRPr="004275A4" w:rsidRDefault="00D80C57" w:rsidP="004275A4">
      <w:pPr>
        <w:spacing w:after="0" w:line="276" w:lineRule="auto"/>
        <w:jc w:val="both"/>
        <w:rPr>
          <w:rFonts w:ascii="Times New Roman" w:hAnsi="Times New Roman" w:cs="Times New Roman"/>
          <w:sz w:val="28"/>
          <w:szCs w:val="28"/>
        </w:rPr>
      </w:pPr>
    </w:p>
    <w:p w:rsidR="00AB36C7" w:rsidRPr="004275A4" w:rsidRDefault="00AB36C7" w:rsidP="004275A4">
      <w:pPr>
        <w:spacing w:after="0" w:line="276" w:lineRule="auto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 w:rsidRPr="004275A4">
        <w:rPr>
          <w:rFonts w:ascii="Times New Roman" w:hAnsi="Times New Roman" w:cs="Times New Roman"/>
          <w:sz w:val="28"/>
          <w:szCs w:val="28"/>
        </w:rPr>
        <w:t>Во избежание блокирования работы пользователей руководителю организации в личном кабинете ГИС ЕИС ЗАКУПКИ необходимо выдать МЧД администратору организации (в том числе с правом передоверия иным представителям организации), либо напрямую иным представителям организации в со</w:t>
      </w:r>
      <w:r w:rsidR="00C85E2A" w:rsidRPr="004275A4">
        <w:rPr>
          <w:rFonts w:ascii="Times New Roman" w:hAnsi="Times New Roman" w:cs="Times New Roman"/>
          <w:sz w:val="28"/>
          <w:szCs w:val="28"/>
        </w:rPr>
        <w:t xml:space="preserve">ответствии с их полномочиями.  </w:t>
      </w:r>
    </w:p>
    <w:p w:rsidR="00AB36C7" w:rsidRPr="004275A4" w:rsidRDefault="00AB36C7" w:rsidP="004275A4">
      <w:pPr>
        <w:spacing w:after="0" w:line="276" w:lineRule="auto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 w:rsidRPr="004275A4">
        <w:rPr>
          <w:rFonts w:ascii="Times New Roman" w:hAnsi="Times New Roman" w:cs="Times New Roman"/>
          <w:sz w:val="28"/>
          <w:szCs w:val="28"/>
        </w:rPr>
        <w:t>Подробнее с информацией о работе функционала можно ознакомиться в руководстве пользователя «Реестр машиночитаемых доверенностей», размещенном в личном кабинете пользователя ГИС ЕИС ЗАКУПКИ в разделе «База знаний» – «Администрирование пользователей и организаций».</w:t>
      </w:r>
      <w:bookmarkStart w:id="0" w:name="_GoBack"/>
      <w:bookmarkEnd w:id="0"/>
    </w:p>
    <w:sectPr w:rsidR="00AB36C7" w:rsidRPr="004275A4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EC6439"/>
    <w:rsid w:val="00177EF5"/>
    <w:rsid w:val="004275A4"/>
    <w:rsid w:val="00AB36C7"/>
    <w:rsid w:val="00C7773A"/>
    <w:rsid w:val="00C85E2A"/>
    <w:rsid w:val="00D80C57"/>
    <w:rsid w:val="00EC643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225A4C67"/>
  <w15:chartTrackingRefBased/>
  <w15:docId w15:val="{CCC2DCDA-CE95-4575-92FE-B54CFA9634D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Strong"/>
    <w:basedOn w:val="a0"/>
    <w:uiPriority w:val="22"/>
    <w:qFormat/>
    <w:rsid w:val="00D80C57"/>
    <w:rPr>
      <w:b/>
      <w:bCs/>
    </w:rPr>
  </w:style>
  <w:style w:type="character" w:customStyle="1" w:styleId="terms-mark">
    <w:name w:val="terms-mark"/>
    <w:basedOn w:val="a0"/>
    <w:rsid w:val="00D80C57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18887621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32</TotalTime>
  <Pages>1</Pages>
  <Words>292</Words>
  <Characters>1669</Characters>
  <Application>Microsoft Office Word</Application>
  <DocSecurity>0</DocSecurity>
  <Lines>13</Lines>
  <Paragraphs>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1958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Мехедова Анастасия Сергеевна</dc:creator>
  <cp:keywords/>
  <dc:description/>
  <cp:lastModifiedBy>Мехедова Анастасия Сергеевна</cp:lastModifiedBy>
  <cp:revision>4</cp:revision>
  <dcterms:created xsi:type="dcterms:W3CDTF">2024-08-16T07:48:00Z</dcterms:created>
  <dcterms:modified xsi:type="dcterms:W3CDTF">2024-08-16T12:16:00Z</dcterms:modified>
</cp:coreProperties>
</file>